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31" w:rsidRDefault="00505E31" w:rsidP="00505E3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61404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E31" w:rsidRDefault="00505E31" w:rsidP="001772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</w:rPr>
      </w:pPr>
    </w:p>
    <w:p w:rsidR="00505E31" w:rsidRDefault="00505E31" w:rsidP="001772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</w:rPr>
      </w:pPr>
    </w:p>
    <w:p w:rsidR="00505E31" w:rsidRDefault="00505E31" w:rsidP="001772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</w:rPr>
      </w:pPr>
    </w:p>
    <w:p w:rsidR="00505E31" w:rsidRDefault="00505E31" w:rsidP="001772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ES"/>
        </w:rPr>
      </w:pPr>
    </w:p>
    <w:p w:rsidR="00177265" w:rsidRPr="00BE000D" w:rsidRDefault="001F60C4" w:rsidP="001772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</w:pPr>
      <w:r w:rsidRPr="00BE000D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>I</w:t>
      </w:r>
      <w:r w:rsidR="00A26C83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>V</w:t>
      </w:r>
      <w:r w:rsidR="0004400F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 xml:space="preserve"> </w:t>
      </w:r>
      <w:r w:rsidR="00177265" w:rsidRPr="00BE000D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 xml:space="preserve">CORRECÁN SOLIDARIO </w:t>
      </w:r>
      <w:r w:rsidR="00E97CA2" w:rsidRPr="00BE000D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 xml:space="preserve">CANCORUÑA </w:t>
      </w:r>
      <w:r w:rsidR="00177265" w:rsidRPr="00BE000D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>201</w:t>
      </w:r>
      <w:r w:rsidR="00A26C83">
        <w:rPr>
          <w:rFonts w:ascii="Arial" w:eastAsia="Times New Roman" w:hAnsi="Arial" w:cs="Arial"/>
          <w:b/>
          <w:bCs/>
          <w:color w:val="000000"/>
          <w:kern w:val="0"/>
          <w:lang w:val="pt-PT" w:eastAsia="es-ES"/>
        </w:rPr>
        <w:t>9</w:t>
      </w:r>
    </w:p>
    <w:p w:rsidR="007A7F20" w:rsidRPr="00BE000D" w:rsidRDefault="007A7F20" w:rsidP="00B1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t-PT" w:eastAsia="es-ES"/>
        </w:rPr>
      </w:pPr>
    </w:p>
    <w:p w:rsidR="008771C9" w:rsidRPr="00BE000D" w:rsidRDefault="008771C9" w:rsidP="00B101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/>
          <w:bCs/>
          <w:kern w:val="0"/>
          <w:lang w:val="pt-PT" w:eastAsia="es-ES"/>
        </w:rPr>
        <w:t>REGULAMENTO XERAL</w:t>
      </w:r>
    </w:p>
    <w:p w:rsidR="008771C9" w:rsidRPr="00BE000D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1 </w:t>
      </w:r>
      <w:r w:rsidR="00B1019A" w:rsidRPr="00BE000D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BE000D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Data</w:t>
      </w:r>
    </w:p>
    <w:p w:rsidR="008771C9" w:rsidRPr="00BE000D" w:rsidRDefault="001F6B33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Cancoruña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>
        <w:rPr>
          <w:rFonts w:ascii="Arial" w:eastAsia="Times New Roman" w:hAnsi="Arial" w:cs="Arial"/>
          <w:bCs/>
          <w:kern w:val="0"/>
          <w:lang w:val="pt-PT" w:eastAsia="es-ES"/>
        </w:rPr>
        <w:t>Asociación Canina</w:t>
      </w:r>
      <w:r w:rsidR="00B17FCD">
        <w:rPr>
          <w:rFonts w:ascii="Arial" w:eastAsia="Times New Roman" w:hAnsi="Arial" w:cs="Arial"/>
          <w:bCs/>
          <w:kern w:val="0"/>
          <w:lang w:val="pt-PT" w:eastAsia="es-ES"/>
        </w:rPr>
        <w:t>,co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Concello da Coruña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 xml:space="preserve"> e a Federación Galega de Atletismo </w:t>
      </w:r>
      <w:r w:rsidR="00B17FCD">
        <w:rPr>
          <w:rFonts w:ascii="Arial" w:eastAsia="Times New Roman" w:hAnsi="Arial" w:cs="Arial"/>
          <w:bCs/>
          <w:kern w:val="0"/>
          <w:lang w:val="pt-PT" w:eastAsia="es-ES"/>
        </w:rPr>
        <w:t>, como colaborador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es</w:t>
      </w:r>
      <w:r w:rsidR="00B17FCD">
        <w:rPr>
          <w:rFonts w:ascii="Arial" w:eastAsia="Times New Roman" w:hAnsi="Arial" w:cs="Arial"/>
          <w:bCs/>
          <w:kern w:val="0"/>
          <w:lang w:val="pt-PT" w:eastAsia="es-ES"/>
        </w:rPr>
        <w:t>,</w:t>
      </w:r>
      <w:bookmarkStart w:id="0" w:name="_GoBack"/>
      <w:bookmarkEnd w:id="0"/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 xml:space="preserve"> organiza o vindeiro domingo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19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 xml:space="preserve"> de maio o </w:t>
      </w:r>
      <w:r w:rsidR="00E27ACB">
        <w:rPr>
          <w:rFonts w:ascii="Arial" w:eastAsia="Times New Roman" w:hAnsi="Arial" w:cs="Arial"/>
          <w:bCs/>
          <w:kern w:val="0"/>
          <w:lang w:val="pt-PT" w:eastAsia="es-ES"/>
        </w:rPr>
        <w:t>I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V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 xml:space="preserve"> Correcán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Solidario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Cancoruña 201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9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; un evento a favor das protectoras de animais, a adopción de mascotas, a tenencia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responsable e a implantación do microchip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E000D">
        <w:rPr>
          <w:rFonts w:ascii="Arial" w:eastAsia="Times New Roman" w:hAnsi="Arial" w:cs="Arial"/>
          <w:bCs/>
          <w:kern w:val="0"/>
          <w:lang w:val="pt-PT" w:eastAsia="es-ES"/>
        </w:rPr>
        <w:t>obrigatorio.</w:t>
      </w:r>
      <w:r w:rsidR="00B17FCD">
        <w:rPr>
          <w:rFonts w:ascii="Arial" w:eastAsia="Times New Roman" w:hAnsi="Arial" w:cs="Arial"/>
          <w:bCs/>
          <w:kern w:val="0"/>
          <w:lang w:val="pt-PT" w:eastAsia="es-ES"/>
        </w:rPr>
        <w:t xml:space="preserve"> Evento oficial da Federación Galega de Atletismo con distancia non homologada.</w:t>
      </w:r>
    </w:p>
    <w:p w:rsidR="008771C9" w:rsidRPr="00BE000D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2 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Horario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proba non competitiva, celebraraseás 1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>0:30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horas. 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3 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Saída e chegada a meta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saída e meta estará situada fronte ao Palacio dos Deportes da Cidade Deportiva de Riazor.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4 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Percorrido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O Correcán contará condúas modalidades, a elixir unha no momento da inscrición. Unha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distancia curta por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un percorrido de aproximadamente 3 km e unha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longa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nun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circuíto duns 5 Kms.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Trátase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dun único circuíto de ida e volta que contará cun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punto de xiro para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distancia curta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anterior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 xml:space="preserve"> ao momento de xiro da distancia longa.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saída e a meta serán as indicadas no artigo 3. A proba discorrerá pola Avenida Buenos Aires, Avenida Pedro Barrié da Maza, Rúa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Matadeiro para enlazar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co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Paseo Marítimo Alcalde Francisco Vázquez.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O punto de xiro para a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distancia curta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será na glorieta que está á altura d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 xml:space="preserve">a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Fuente dos Surfeiros, sendo o da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distancia longa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na glorieta sita á altura do AquariumFinisterrae.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5 - </w:t>
      </w:r>
      <w:r w:rsidR="00096EC6">
        <w:rPr>
          <w:rFonts w:ascii="Arial" w:eastAsia="Times New Roman" w:hAnsi="Arial" w:cs="Arial"/>
          <w:b/>
          <w:bCs/>
          <w:kern w:val="0"/>
          <w:lang w:val="pt-PT" w:eastAsia="es-ES"/>
        </w:rPr>
        <w:t>Duchas e entrega de dorsais.</w:t>
      </w: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Contarase</w:t>
      </w:r>
      <w:r w:rsidR="00E27ACB">
        <w:rPr>
          <w:rFonts w:ascii="Arial" w:eastAsia="Times New Roman" w:hAnsi="Arial" w:cs="Arial"/>
          <w:bCs/>
          <w:kern w:val="0"/>
          <w:lang w:val="pt-PT" w:eastAsia="es-ES"/>
        </w:rPr>
        <w:t xml:space="preserve"> c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oas duchas do Palacio dos Deportes da Cidade Deportiva de Riazor. Igualmente, dun despacho de </w:t>
      </w:r>
      <w:r w:rsidR="00096EC6">
        <w:rPr>
          <w:rFonts w:ascii="Arial" w:eastAsia="Times New Roman" w:hAnsi="Arial" w:cs="Arial"/>
          <w:bCs/>
          <w:kern w:val="0"/>
          <w:lang w:val="pt-PT" w:eastAsia="es-ES"/>
        </w:rPr>
        <w:t>dorsais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nas inmediacións do punto de saída e meta.</w:t>
      </w:r>
    </w:p>
    <w:p w:rsidR="00437DD9" w:rsidRDefault="00437DD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437DD9" w:rsidRDefault="00437DD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Ao peche do período de inscripción, a organización comunicará aos participantes, a través da conta de correo electrónico comunicada no formulario de inscripción, o horario de entrega dos dorsáis.</w:t>
      </w:r>
    </w:p>
    <w:p w:rsidR="00096EC6" w:rsidRDefault="00096EC6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096EC6" w:rsidRDefault="00096EC6" w:rsidP="00096EC6">
      <w:pPr>
        <w:rPr>
          <w:rFonts w:ascii="Arial" w:eastAsia="Times New Roman" w:hAnsi="Arial" w:cs="Arial"/>
          <w:bCs/>
          <w:kern w:val="0"/>
          <w:lang w:val="pt-PT" w:eastAsia="es-ES"/>
        </w:rPr>
      </w:pPr>
      <w:r w:rsidRPr="00096EC6">
        <w:rPr>
          <w:rFonts w:ascii="Arial" w:eastAsia="Times New Roman" w:hAnsi="Arial" w:cs="Arial"/>
          <w:bCs/>
          <w:kern w:val="0"/>
          <w:lang w:val="pt-PT" w:eastAsia="es-ES"/>
        </w:rPr>
        <w:t>Atendendo á Normativa non está permitido o acceso de cans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>
        <w:rPr>
          <w:rFonts w:ascii="Arial" w:eastAsia="Times New Roman" w:hAnsi="Arial" w:cs="Arial"/>
          <w:bCs/>
          <w:kern w:val="0"/>
          <w:lang w:val="pt-PT" w:eastAsia="es-ES"/>
        </w:rPr>
        <w:t>ás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>
        <w:rPr>
          <w:rFonts w:ascii="Arial" w:eastAsia="Times New Roman" w:hAnsi="Arial" w:cs="Arial"/>
          <w:bCs/>
          <w:kern w:val="0"/>
          <w:lang w:val="pt-PT" w:eastAsia="es-ES"/>
        </w:rPr>
        <w:t>instalacións municipais.</w:t>
      </w: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ARTIGO 6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Inscricións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inscrición da proba efectuarasea través da web www.cancoruna.com na cal figura a ligazón ao formulario e pasarela de inscrición da Federación Galega de Atletismo; ou directamente</w:t>
      </w:r>
      <w:r w:rsidR="00254611">
        <w:rPr>
          <w:rFonts w:ascii="Arial" w:eastAsia="Times New Roman" w:hAnsi="Arial" w:cs="Arial"/>
          <w:bCs/>
          <w:kern w:val="0"/>
          <w:lang w:val="pt-PT" w:eastAsia="es-ES"/>
        </w:rPr>
        <w:t xml:space="preserve"> e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n www.carreirasgalegas.com da FGA.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93D2E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O custo da inscrición é </w:t>
      </w:r>
      <w:r w:rsidR="00893D2E">
        <w:rPr>
          <w:rFonts w:ascii="Arial" w:eastAsia="Times New Roman" w:hAnsi="Arial" w:cs="Arial"/>
          <w:bCs/>
          <w:kern w:val="0"/>
          <w:lang w:val="pt-PT" w:eastAsia="es-ES"/>
        </w:rPr>
        <w:t>o seguinte segundo as categorias:</w:t>
      </w:r>
    </w:p>
    <w:p w:rsidR="00893D2E" w:rsidRDefault="00893D2E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93D2E" w:rsidRDefault="00893D2E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 xml:space="preserve">Categoría de adultos (maiores de 14 anos):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6</w:t>
      </w:r>
      <w:r>
        <w:rPr>
          <w:rFonts w:ascii="Arial" w:eastAsia="Times New Roman" w:hAnsi="Arial" w:cs="Arial"/>
          <w:bCs/>
          <w:kern w:val="0"/>
          <w:lang w:val="pt-PT" w:eastAsia="es-ES"/>
        </w:rPr>
        <w:t>€</w:t>
      </w:r>
    </w:p>
    <w:p w:rsidR="00893D2E" w:rsidRDefault="00893D2E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Categoría de nenos (entre 3 e 14 anos): 2€</w:t>
      </w:r>
    </w:p>
    <w:p w:rsidR="008771C9" w:rsidRPr="008771C9" w:rsidRDefault="00893D2E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Categoría de pitufos (menor de 3 anos): Gratuita</w:t>
      </w:r>
      <w:r w:rsidR="008771C9" w:rsidRPr="008771C9">
        <w:rPr>
          <w:rFonts w:ascii="Arial" w:eastAsia="Times New Roman" w:hAnsi="Arial" w:cs="Arial"/>
          <w:bCs/>
          <w:kern w:val="0"/>
          <w:lang w:val="pt-PT" w:eastAsia="es-ES"/>
        </w:rPr>
        <w:t>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En caso de participar dous ou máis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persoas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c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 mesmo can, deberán de realizar unha inscrición por persoa.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O importe recadado pola venda de dorsais será repartido integramente entre as 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asociacións beneficiarias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participantes.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Por seguridade na celebración do evento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 xml:space="preserve">, o cupo está limitado a </w:t>
      </w:r>
      <w:r w:rsidR="00AB4FD3">
        <w:rPr>
          <w:rFonts w:ascii="Arial" w:eastAsia="Times New Roman" w:hAnsi="Arial" w:cs="Arial"/>
          <w:bCs/>
          <w:kern w:val="0"/>
          <w:lang w:val="pt-PT" w:eastAsia="es-ES"/>
        </w:rPr>
        <w:t>1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000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 xml:space="preserve"> inscricións. Calquer cambio será comunicado.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En caso de non producirse peche de inscricións por esta razón, admitiranse 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>ata o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B3217D">
        <w:rPr>
          <w:rFonts w:ascii="Arial" w:eastAsia="Times New Roman" w:hAnsi="Arial" w:cs="Arial"/>
          <w:bCs/>
          <w:kern w:val="0"/>
          <w:lang w:val="pt-PT" w:eastAsia="es-ES"/>
        </w:rPr>
        <w:t>luns 1</w:t>
      </w:r>
      <w:r w:rsidR="000E4A02">
        <w:rPr>
          <w:rFonts w:ascii="Arial" w:eastAsia="Times New Roman" w:hAnsi="Arial" w:cs="Arial"/>
          <w:bCs/>
          <w:kern w:val="0"/>
          <w:lang w:val="pt-PT" w:eastAsia="es-ES"/>
        </w:rPr>
        <w:t>3</w:t>
      </w:r>
      <w:r w:rsidR="00C356B7">
        <w:rPr>
          <w:rFonts w:ascii="Arial" w:eastAsia="Times New Roman" w:hAnsi="Arial" w:cs="Arial"/>
          <w:bCs/>
          <w:kern w:val="0"/>
          <w:lang w:val="pt-PT" w:eastAsia="es-ES"/>
        </w:rPr>
        <w:t xml:space="preserve"> de m</w:t>
      </w:r>
      <w:r w:rsidR="00AB4246">
        <w:rPr>
          <w:rFonts w:ascii="Arial" w:eastAsia="Times New Roman" w:hAnsi="Arial" w:cs="Arial"/>
          <w:bCs/>
          <w:kern w:val="0"/>
          <w:lang w:val="pt-PT" w:eastAsia="es-ES"/>
        </w:rPr>
        <w:t>aio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de 201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9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ás 23:59 horas.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Como se indica ao longo deste regulamento, é requisito para participar:</w:t>
      </w:r>
    </w:p>
    <w:p w:rsidR="00B1019A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B1019A" w:rsidP="00B1019A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E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star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ao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día en materia de tenencia e protección animal.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Que o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can teña implantado o microchip identificativo amparado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pola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correspondente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documentación.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proofErr w:type="spellStart"/>
      <w:r w:rsidRPr="00B1019A">
        <w:rPr>
          <w:rFonts w:ascii="Arial" w:eastAsia="Times New Roman" w:hAnsi="Arial" w:cs="Arial"/>
          <w:bCs/>
          <w:kern w:val="0"/>
          <w:lang w:eastAsia="es-ES"/>
        </w:rPr>
        <w:t>Po</w:t>
      </w:r>
      <w:r>
        <w:rPr>
          <w:rFonts w:ascii="Arial" w:eastAsia="Times New Roman" w:hAnsi="Arial" w:cs="Arial"/>
          <w:bCs/>
          <w:kern w:val="0"/>
          <w:lang w:eastAsia="es-ES"/>
        </w:rPr>
        <w:t>d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erán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participar os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cans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catalogados como potencialmente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perigosos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cos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requisitos de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seguridade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establecidos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pola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normativa legal e que se detallan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neste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regulamento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E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n todo momento, o can deberá de ir suxeito da man do seu guía pola correa.</w:t>
      </w:r>
    </w:p>
    <w:p w:rsidR="007E5B23" w:rsidRDefault="007E5B23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Os participantes no Correcán non poderán conducir máis de un can.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É</w:t>
      </w:r>
      <w:r w:rsidR="007E5B23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necesario que o comportamento social do can sexa o adecuado para o tipo de evento ao que vai participar. Se ten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algunha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dificultade na relación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con outras mascotas ou persoas, a organización poderá solicitar ao participante a retirada da carreira.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Os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 participantes menores de 1</w:t>
      </w:r>
      <w:r w:rsidR="00F30D32">
        <w:rPr>
          <w:rFonts w:ascii="Arial" w:eastAsia="Times New Roman" w:hAnsi="Arial" w:cs="Arial"/>
          <w:bCs/>
          <w:kern w:val="0"/>
          <w:lang w:val="pt-PT" w:eastAsia="es-ES"/>
        </w:rPr>
        <w:t>4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 anos deberán de ir acompañadosdun adulto.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A o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rganización ou calquera outro membro acreditado poderá solicitar a retirada da carreira a calquera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persoa que incumpra coas normas establecidas no regulamento.</w:t>
      </w:r>
    </w:p>
    <w:p w:rsidR="008771C9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S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ó poderán participar as persoas que porten, de maneira visible na zona do peito, o dorsal do  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IV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Correcán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Solidario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Cancoruña 201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9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 que vai incluído na bolsa do corredor. A non utilización do dorsal será motivo para que a organización indique a necesidade de retirarse do circuíto.</w:t>
      </w:r>
    </w:p>
    <w:p w:rsidR="008771C9" w:rsidRPr="00B1019A" w:rsidRDefault="00B1019A" w:rsidP="008771C9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proofErr w:type="spellStart"/>
      <w:r w:rsidRPr="00BE000D">
        <w:rPr>
          <w:rFonts w:ascii="Arial" w:eastAsia="Times New Roman" w:hAnsi="Arial" w:cs="Arial"/>
          <w:bCs/>
          <w:kern w:val="0"/>
          <w:lang w:eastAsia="es-ES"/>
        </w:rPr>
        <w:t>N</w:t>
      </w:r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>on</w:t>
      </w:r>
      <w:proofErr w:type="spellEnd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 xml:space="preserve"> está permitido o </w:t>
      </w:r>
      <w:proofErr w:type="spellStart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>acompañamento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>na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>actividade</w:t>
      </w:r>
      <w:proofErr w:type="spellEnd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 xml:space="preserve"> de ningún vehículo </w:t>
      </w:r>
      <w:proofErr w:type="spellStart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>alleo</w:t>
      </w:r>
      <w:proofErr w:type="spellEnd"/>
      <w:r w:rsidR="008771C9" w:rsidRPr="00BE000D">
        <w:rPr>
          <w:rFonts w:ascii="Arial" w:eastAsia="Times New Roman" w:hAnsi="Arial" w:cs="Arial"/>
          <w:bCs/>
          <w:kern w:val="0"/>
          <w:lang w:eastAsia="es-ES"/>
        </w:rPr>
        <w:t xml:space="preserve"> á organización.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Nin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coches,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nin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bicicletas,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nin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patíns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,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nin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persoas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non inscritas que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poidan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acompañar.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ARTIGO 7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Entrega de dorsais</w:t>
      </w: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A entrega de dorsais 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 xml:space="preserve">realizarase a véspera, sábado 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>1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>8</w:t>
      </w:r>
      <w:r w:rsidR="00A26C83">
        <w:rPr>
          <w:rFonts w:ascii="Arial" w:eastAsia="Times New Roman" w:hAnsi="Arial" w:cs="Arial"/>
          <w:bCs/>
          <w:kern w:val="0"/>
          <w:lang w:val="pt-PT" w:eastAsia="es-ES"/>
        </w:rPr>
        <w:t xml:space="preserve"> d</w:t>
      </w:r>
      <w:r w:rsidR="00680F5F">
        <w:rPr>
          <w:rFonts w:ascii="Arial" w:eastAsia="Times New Roman" w:hAnsi="Arial" w:cs="Arial"/>
          <w:bCs/>
          <w:kern w:val="0"/>
          <w:lang w:val="pt-PT" w:eastAsia="es-ES"/>
        </w:rPr>
        <w:t>e maio, en horario ininterrumpido, entre as 1</w:t>
      </w:r>
      <w:r w:rsidR="0035497C">
        <w:rPr>
          <w:rFonts w:ascii="Arial" w:eastAsia="Times New Roman" w:hAnsi="Arial" w:cs="Arial"/>
          <w:bCs/>
          <w:kern w:val="0"/>
          <w:lang w:val="pt-PT" w:eastAsia="es-ES"/>
        </w:rPr>
        <w:t>1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:00 e as </w:t>
      </w:r>
      <w:r w:rsidR="00680F5F">
        <w:rPr>
          <w:rFonts w:ascii="Arial" w:eastAsia="Times New Roman" w:hAnsi="Arial" w:cs="Arial"/>
          <w:bCs/>
          <w:kern w:val="0"/>
          <w:lang w:val="pt-PT" w:eastAsia="es-ES"/>
        </w:rPr>
        <w:t>20</w:t>
      </w:r>
      <w:r w:rsidR="0035497C">
        <w:rPr>
          <w:rFonts w:ascii="Arial" w:eastAsia="Times New Roman" w:hAnsi="Arial" w:cs="Arial"/>
          <w:bCs/>
          <w:kern w:val="0"/>
          <w:lang w:val="pt-PT" w:eastAsia="es-ES"/>
        </w:rPr>
        <w:t>:00 horas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e o mesmo día entre as 09:00 e as 10:</w:t>
      </w:r>
      <w:r w:rsidR="008F4448">
        <w:rPr>
          <w:rFonts w:ascii="Arial" w:eastAsia="Times New Roman" w:hAnsi="Arial" w:cs="Arial"/>
          <w:bCs/>
          <w:kern w:val="0"/>
          <w:lang w:val="pt-PT" w:eastAsia="es-ES"/>
        </w:rPr>
        <w:t>0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0 horas. Terá lugar no Palacio dos Deportes da Cidade Deportiva de Riazor.</w:t>
      </w:r>
    </w:p>
    <w:p w:rsidR="00F30D32" w:rsidRDefault="00F30D32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F30D32" w:rsidRDefault="00F30D32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Calquer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>
        <w:rPr>
          <w:rFonts w:ascii="Arial" w:eastAsia="Times New Roman" w:hAnsi="Arial" w:cs="Arial"/>
          <w:bCs/>
          <w:kern w:val="0"/>
          <w:lang w:val="pt-PT" w:eastAsia="es-ES"/>
        </w:rPr>
        <w:t>cambio que sexa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>
        <w:rPr>
          <w:rFonts w:ascii="Arial" w:eastAsia="Times New Roman" w:hAnsi="Arial" w:cs="Arial"/>
          <w:bCs/>
          <w:kern w:val="0"/>
          <w:lang w:val="pt-PT" w:eastAsia="es-ES"/>
        </w:rPr>
        <w:t>necesario no horario de entrega de dorsais será comunicado.</w:t>
      </w:r>
    </w:p>
    <w:p w:rsidR="003C4127" w:rsidRDefault="003C4127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3C4127" w:rsidRDefault="003C4127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 xml:space="preserve">A Organización recomenda retirar o dorsal </w:t>
      </w:r>
      <w:r w:rsidR="00FC628B">
        <w:rPr>
          <w:rFonts w:ascii="Arial" w:eastAsia="Times New Roman" w:hAnsi="Arial" w:cs="Arial"/>
          <w:bCs/>
          <w:kern w:val="0"/>
          <w:lang w:val="pt-PT" w:eastAsia="es-ES"/>
        </w:rPr>
        <w:t>a víspera do evento</w:t>
      </w:r>
      <w:r>
        <w:rPr>
          <w:rFonts w:ascii="Arial" w:eastAsia="Times New Roman" w:hAnsi="Arial" w:cs="Arial"/>
          <w:bCs/>
          <w:kern w:val="0"/>
          <w:lang w:val="pt-PT" w:eastAsia="es-ES"/>
        </w:rPr>
        <w:t>.</w:t>
      </w:r>
    </w:p>
    <w:p w:rsidR="00096EC6" w:rsidRDefault="00096EC6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096EC6" w:rsidRPr="008771C9" w:rsidRDefault="00096EC6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096EC6">
        <w:rPr>
          <w:rFonts w:ascii="Arial" w:eastAsia="Times New Roman" w:hAnsi="Arial" w:cs="Arial"/>
          <w:bCs/>
          <w:kern w:val="0"/>
          <w:lang w:val="pt-PT" w:eastAsia="es-ES"/>
        </w:rPr>
        <w:t>Atendendo á Normativa non está permitido o acceso de cans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096EC6">
        <w:rPr>
          <w:rFonts w:ascii="Arial" w:eastAsia="Times New Roman" w:hAnsi="Arial" w:cs="Arial"/>
          <w:bCs/>
          <w:kern w:val="0"/>
          <w:lang w:val="pt-PT" w:eastAsia="es-ES"/>
        </w:rPr>
        <w:t>ás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096EC6">
        <w:rPr>
          <w:rFonts w:ascii="Arial" w:eastAsia="Times New Roman" w:hAnsi="Arial" w:cs="Arial"/>
          <w:bCs/>
          <w:kern w:val="0"/>
          <w:lang w:val="pt-PT" w:eastAsia="es-ES"/>
        </w:rPr>
        <w:t>instalacións municipais.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lastRenderedPageBreak/>
        <w:t>O participante deberá de presentar o pasaporte para animais de compañía da UniónEuropea, que é o documento xustificativo da posesión do chip identificativo e obrigatorio.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Recoméndase portar a documentación o día da carreira ante a posibilidade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dun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control itinerante de documentación.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1F6B33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 xml:space="preserve">Así mesmo, en caso de poseer un </w:t>
      </w:r>
      <w:r w:rsidR="008771C9" w:rsidRPr="008771C9">
        <w:rPr>
          <w:rFonts w:ascii="Arial" w:eastAsia="Times New Roman" w:hAnsi="Arial" w:cs="Arial"/>
          <w:bCs/>
          <w:kern w:val="0"/>
          <w:lang w:val="pt-PT" w:eastAsia="es-ES"/>
        </w:rPr>
        <w:t>can dos catalogados como potencialmente perigoso deberá de presentar a correspondente licenza que corresponderá ao titular do dorsal.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non retirada do dorsal na data e horario sinalados implicará a perda do dereito ao dorsal e á bolsa do corredor e, por tanto, a non participación da persoa na carreira.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ARTIGO 8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Avituallamiento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Ao termo da carreira existirá unespazo acoutado próximo á zona de meta, onde os corredores participantes, por medio da presentación do dorsal oficial, poderán retirar o avituallamiento ao que terándereito.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9 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Colocación previa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Os participantes, cos seus cans, deberán de colocarse na zona acoutad</w:t>
      </w:r>
      <w:r w:rsidR="000E4A02">
        <w:rPr>
          <w:rFonts w:ascii="Arial" w:eastAsia="Times New Roman" w:hAnsi="Arial" w:cs="Arial"/>
          <w:bCs/>
          <w:kern w:val="0"/>
          <w:lang w:val="pt-PT" w:eastAsia="es-ES"/>
        </w:rPr>
        <w:t>a que lles corresponda na saída, preparados para á salida ao circuito seguindo as instruccións dos organizadores.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10 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Premios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entrega de premios terá lugar no punto de saída e meta, á chegada de todos os participantes.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Serán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premios que non favorezan a competitividade e que poderán coincidir ou non cos outorgados enedicións anteriores.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Os participantes premiados contarán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cun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agasallo por xentileza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dun colaborador ou de Cancoruña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Asociación </w:t>
      </w:r>
      <w:r w:rsidR="000E4A02">
        <w:rPr>
          <w:rFonts w:ascii="Arial" w:eastAsia="Times New Roman" w:hAnsi="Arial" w:cs="Arial"/>
          <w:bCs/>
          <w:kern w:val="0"/>
          <w:lang w:val="pt-PT" w:eastAsia="es-ES"/>
        </w:rPr>
        <w:t>Canina.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Doutra banda, concederaseun premio a aquel equipo popular (asociación, empresa, club, colectivo</w:t>
      </w:r>
      <w:r w:rsidR="001F6B33">
        <w:rPr>
          <w:rFonts w:ascii="Arial" w:eastAsia="Times New Roman" w:hAnsi="Arial" w:cs="Arial"/>
          <w:bCs/>
          <w:kern w:val="0"/>
          <w:lang w:val="pt-PT" w:eastAsia="es-ES"/>
        </w:rPr>
        <w:t>...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) que se presente á proba con maior número de participantes, previa inscrición</w:t>
      </w:r>
      <w:r w:rsidR="00EE2C92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en forma e prazo.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ARTIGO 11 - </w:t>
      </w:r>
      <w:r w:rsidR="008771C9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Actuación de membros acreditados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Os membros da organización, debidamente identificados (Policía Local, Proteccion Civil, Veterinarios, Voluntarios da Organización</w:t>
      </w:r>
      <w:r w:rsidR="001F6B33">
        <w:rPr>
          <w:rFonts w:ascii="Arial" w:eastAsia="Times New Roman" w:hAnsi="Arial" w:cs="Arial"/>
          <w:bCs/>
          <w:kern w:val="0"/>
          <w:lang w:val="pt-PT" w:eastAsia="es-ES"/>
        </w:rPr>
        <w:t>...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) e designados para colaborar no desenvolvemento da carreira terán capacidade para informar e aconsellar aos participantes e autoridade para chamar a atención e mesmo para retirar da carreira a corredores ou corredoras que non respecten as indicacións e por tanto xeren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algún tipo de incidente ou calqueraanomalía que poida provocar conflitos a outros parcitipantes.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ARTIGO 12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Protección de datos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Todos os participantes polo feito de realizar a inscriciónaceptan a publicación do seu nome e imaxeenmedios de comunicación e ou Internet. 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045B2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Mediante a súainscrición, o corredor consente expresamente que os seus datossexan utilizados pola organización para comunicacións sobre as súasactividades. </w:t>
      </w:r>
    </w:p>
    <w:p w:rsidR="00045B2B" w:rsidRDefault="00045B2B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045B2B" w:rsidRDefault="00524C6E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lastRenderedPageBreak/>
        <w:t>Cancoruña Asociación Canina poseerá todos os datos recaban</w:t>
      </w:r>
      <w:r w:rsidR="00045B2B">
        <w:rPr>
          <w:rFonts w:ascii="Arial" w:eastAsia="Times New Roman" w:hAnsi="Arial" w:cs="Arial"/>
          <w:bCs/>
          <w:kern w:val="0"/>
          <w:lang w:val="pt-PT" w:eastAsia="es-ES"/>
        </w:rPr>
        <w:t>os no formulario de inscripción, inclusive os datos de contacto de cada particpante para o envío de información relativa ao evento.</w:t>
      </w:r>
    </w:p>
    <w:p w:rsidR="00045B2B" w:rsidRDefault="00045B2B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045B2B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>
        <w:rPr>
          <w:rFonts w:ascii="Arial" w:eastAsia="Times New Roman" w:hAnsi="Arial" w:cs="Arial"/>
          <w:bCs/>
          <w:kern w:val="0"/>
          <w:lang w:val="pt-PT" w:eastAsia="es-ES"/>
        </w:rPr>
        <w:t>En t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odo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caso, e tal 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e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como establece a 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Lei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de protección de datos, o/a interesado/</w:t>
      </w:r>
      <w:r w:rsidR="001F6B33">
        <w:rPr>
          <w:rFonts w:ascii="Arial" w:eastAsia="Times New Roman" w:hAnsi="Arial" w:cs="Arial"/>
          <w:bCs/>
          <w:kern w:val="0"/>
          <w:lang w:eastAsia="es-ES"/>
        </w:rPr>
        <w:t xml:space="preserve">a </w:t>
      </w:r>
      <w:r w:rsidR="00680F5F">
        <w:rPr>
          <w:rFonts w:ascii="Arial" w:eastAsia="Times New Roman" w:hAnsi="Arial" w:cs="Arial"/>
          <w:bCs/>
          <w:kern w:val="0"/>
          <w:lang w:eastAsia="es-ES"/>
        </w:rPr>
        <w:t xml:space="preserve">pode </w:t>
      </w:r>
      <w:proofErr w:type="spellStart"/>
      <w:r w:rsidR="00680F5F">
        <w:rPr>
          <w:rFonts w:ascii="Arial" w:eastAsia="Times New Roman" w:hAnsi="Arial" w:cs="Arial"/>
          <w:bCs/>
          <w:kern w:val="0"/>
          <w:lang w:eastAsia="es-ES"/>
        </w:rPr>
        <w:t>e</w:t>
      </w:r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xercer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os 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seus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dereitos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de acceso, rectificación, cancelación e oposición mediante un correo electrónico a </w:t>
      </w:r>
      <w:proofErr w:type="spellStart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>Cancoruña</w:t>
      </w:r>
      <w:proofErr w:type="spellEnd"/>
      <w:r w:rsidR="008771C9" w:rsidRPr="008771C9">
        <w:rPr>
          <w:rFonts w:ascii="Arial" w:eastAsia="Times New Roman" w:hAnsi="Arial" w:cs="Arial"/>
          <w:bCs/>
          <w:kern w:val="0"/>
          <w:lang w:eastAsia="es-ES"/>
        </w:rPr>
        <w:t xml:space="preserve"> Asociación Canina cancoruna.secretaria@gmail.com.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ARTIGO 13</w:t>
      </w:r>
      <w:r w:rsidR="00B1019A"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 Seguro</w:t>
      </w:r>
    </w:p>
    <w:p w:rsidR="00EE2C92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A organización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contratou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un seguro de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responsabilid</w:t>
      </w:r>
      <w:r w:rsidR="00A26C83">
        <w:rPr>
          <w:rFonts w:ascii="Arial" w:eastAsia="Times New Roman" w:hAnsi="Arial" w:cs="Arial"/>
          <w:bCs/>
          <w:kern w:val="0"/>
          <w:lang w:eastAsia="es-ES"/>
        </w:rPr>
        <w:t>ade</w:t>
      </w:r>
      <w:proofErr w:type="spellEnd"/>
      <w:r w:rsidR="00A26C83">
        <w:rPr>
          <w:rFonts w:ascii="Arial" w:eastAsia="Times New Roman" w:hAnsi="Arial" w:cs="Arial"/>
          <w:bCs/>
          <w:kern w:val="0"/>
          <w:lang w:eastAsia="es-ES"/>
        </w:rPr>
        <w:t xml:space="preserve"> civil e accidentes para todas as </w:t>
      </w:r>
      <w:proofErr w:type="spellStart"/>
      <w:r w:rsidR="00A26C83">
        <w:rPr>
          <w:rFonts w:ascii="Arial" w:eastAsia="Times New Roman" w:hAnsi="Arial" w:cs="Arial"/>
          <w:bCs/>
          <w:kern w:val="0"/>
          <w:lang w:eastAsia="es-ES"/>
        </w:rPr>
        <w:t>persoas</w:t>
      </w:r>
      <w:proofErr w:type="spellEnd"/>
      <w:r w:rsidR="00A26C83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r w:rsidR="00EE2C92">
        <w:rPr>
          <w:rFonts w:ascii="Arial" w:eastAsia="Times New Roman" w:hAnsi="Arial" w:cs="Arial"/>
          <w:bCs/>
          <w:kern w:val="0"/>
          <w:lang w:eastAsia="es-ES"/>
        </w:rPr>
        <w:t>participantes.</w:t>
      </w:r>
    </w:p>
    <w:p w:rsidR="00EE2C92" w:rsidRDefault="00EE2C92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8771C9" w:rsidRDefault="00EE2C92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>
        <w:rPr>
          <w:rFonts w:ascii="Arial" w:eastAsia="Times New Roman" w:hAnsi="Arial" w:cs="Arial"/>
          <w:bCs/>
          <w:kern w:val="0"/>
          <w:lang w:eastAsia="es-ES"/>
        </w:rPr>
        <w:t xml:space="preserve">O participante deberá ter contratado un seguro de </w:t>
      </w:r>
      <w:proofErr w:type="spellStart"/>
      <w:r>
        <w:rPr>
          <w:rFonts w:ascii="Arial" w:eastAsia="Times New Roman" w:hAnsi="Arial" w:cs="Arial"/>
          <w:bCs/>
          <w:kern w:val="0"/>
          <w:lang w:eastAsia="es-ES"/>
        </w:rPr>
        <w:t>responsabilidade</w:t>
      </w:r>
      <w:proofErr w:type="spellEnd"/>
      <w:r>
        <w:rPr>
          <w:rFonts w:ascii="Arial" w:eastAsia="Times New Roman" w:hAnsi="Arial" w:cs="Arial"/>
          <w:bCs/>
          <w:kern w:val="0"/>
          <w:lang w:eastAsia="es-ES"/>
        </w:rPr>
        <w:t xml:space="preserve"> civil que cobre os danos que </w:t>
      </w:r>
      <w:proofErr w:type="spellStart"/>
      <w:r>
        <w:rPr>
          <w:rFonts w:ascii="Arial" w:eastAsia="Times New Roman" w:hAnsi="Arial" w:cs="Arial"/>
          <w:bCs/>
          <w:kern w:val="0"/>
          <w:lang w:eastAsia="es-ES"/>
        </w:rPr>
        <w:t>puidese</w:t>
      </w:r>
      <w:proofErr w:type="spellEnd"/>
      <w:r>
        <w:rPr>
          <w:rFonts w:ascii="Arial" w:eastAsia="Times New Roman" w:hAnsi="Arial" w:cs="Arial"/>
          <w:bCs/>
          <w:kern w:val="0"/>
          <w:lang w:eastAsia="es-ES"/>
        </w:rPr>
        <w:t xml:space="preserve"> ocasionar o can a </w:t>
      </w:r>
      <w:proofErr w:type="spellStart"/>
      <w:r>
        <w:rPr>
          <w:rFonts w:ascii="Arial" w:eastAsia="Times New Roman" w:hAnsi="Arial" w:cs="Arial"/>
          <w:bCs/>
          <w:kern w:val="0"/>
          <w:lang w:eastAsia="es-ES"/>
        </w:rPr>
        <w:t>outras</w:t>
      </w:r>
      <w:proofErr w:type="spellEnd"/>
      <w:r>
        <w:rPr>
          <w:rFonts w:ascii="Arial" w:eastAsia="Times New Roman" w:hAnsi="Arial" w:cs="Arial"/>
          <w:bCs/>
          <w:kern w:val="0"/>
          <w:lang w:eastAsia="es-ES"/>
        </w:rPr>
        <w:t xml:space="preserve"> persona, animáis </w:t>
      </w:r>
      <w:proofErr w:type="spellStart"/>
      <w:r>
        <w:rPr>
          <w:rFonts w:ascii="Arial" w:eastAsia="Times New Roman" w:hAnsi="Arial" w:cs="Arial"/>
          <w:bCs/>
          <w:kern w:val="0"/>
          <w:lang w:eastAsia="es-ES"/>
        </w:rPr>
        <w:t>ou</w:t>
      </w:r>
      <w:proofErr w:type="spellEnd"/>
      <w:r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lang w:eastAsia="es-ES"/>
        </w:rPr>
        <w:t>cousas</w:t>
      </w:r>
      <w:proofErr w:type="spellEnd"/>
      <w:r>
        <w:rPr>
          <w:rFonts w:ascii="Arial" w:eastAsia="Times New Roman" w:hAnsi="Arial" w:cs="Arial"/>
          <w:bCs/>
          <w:kern w:val="0"/>
          <w:lang w:eastAsia="es-ES"/>
        </w:rPr>
        <w:t>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ARTIGO 14- Aceptación das </w:t>
      </w:r>
      <w:proofErr w:type="spellStart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condicións</w:t>
      </w:r>
      <w:proofErr w:type="spellEnd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 e exención de </w:t>
      </w:r>
      <w:proofErr w:type="spellStart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responsabilidade</w:t>
      </w:r>
      <w:proofErr w:type="spellEnd"/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inscrición na carreira implica a plena aceptación do presente regulamento por parte do participante eximindo de toda responsabilidade á organización por calquera incidente ou contratempo que lles suceda, tanto á persoa como ao can por imprudencias ou neglixencias dos mesmos, da mesma forma que se o can ou a persoa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infrinxe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algún dano ou prexuízo durante a súaparticipación no Correcán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Solidario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Cancoruña.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>O participante declara, baixo a súa responsabilidade, que ten subscrito un seguro de responsabilidade civil que cobre os danos que puidese ocasionar o can a outras persoas, animais ou cousas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A26C83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u w:val="single"/>
          <w:lang w:val="pt-PT" w:eastAsia="es-ES"/>
        </w:rPr>
      </w:pPr>
      <w:r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>Así mesmo, os participantes declaran que tanto eles como os cansestánen óptimas condicións físicas para a realización desta proba; facéndoo  baixo a súa responsabilidade e eximindo a Cancoruña</w:t>
      </w:r>
      <w:r w:rsidR="0004400F"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 xml:space="preserve"> </w:t>
      </w:r>
      <w:r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>Asociación Canina.</w:t>
      </w:r>
    </w:p>
    <w:p w:rsidR="008771C9" w:rsidRPr="00A26C83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u w:val="single"/>
          <w:lang w:val="pt-PT" w:eastAsia="es-ES"/>
        </w:rPr>
      </w:pPr>
    </w:p>
    <w:p w:rsidR="008771C9" w:rsidRPr="00A26C83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u w:val="single"/>
          <w:lang w:val="pt-PT" w:eastAsia="es-ES"/>
        </w:rPr>
      </w:pPr>
      <w:r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>Cada participante responsabilízase de cumprir coas</w:t>
      </w:r>
      <w:r w:rsidR="00A26C83"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 xml:space="preserve"> </w:t>
      </w:r>
      <w:r w:rsidRPr="00A26C83">
        <w:rPr>
          <w:rFonts w:ascii="Arial" w:eastAsia="Times New Roman" w:hAnsi="Arial" w:cs="Arial"/>
          <w:bCs/>
          <w:kern w:val="0"/>
          <w:u w:val="single"/>
          <w:lang w:val="pt-PT" w:eastAsia="es-ES"/>
        </w:rPr>
        <w:t>obrigacións derivadas das bases, así como co disposto na normativa de protección animal.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ARTIGO 15</w:t>
      </w:r>
      <w:r w:rsidR="00B1019A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 xml:space="preserve"> -</w:t>
      </w: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Promoción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Formando parte do desenvolvemento do evento os participantes poderán ser fotograf</w:t>
      </w:r>
      <w:r w:rsidR="001F6B33">
        <w:rPr>
          <w:rFonts w:ascii="Arial" w:eastAsia="Times New Roman" w:hAnsi="Arial" w:cs="Arial"/>
          <w:bCs/>
          <w:kern w:val="0"/>
          <w:lang w:val="pt-PT" w:eastAsia="es-ES"/>
        </w:rPr>
        <w:t>i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ados ou gravados durante o mesmo e ditas fotos e gravacións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poderán ser utilizadas pola organización para facer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publicacións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en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calquera medio, propio ou alleo, como parte da promoción e publicidade deste acto.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Por tanto,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infórmase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que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poderán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asistir medios de comunicación que tomen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imaxes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durante o transcurso que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poderán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ser utilizadas por eles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sen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que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Cancoruña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Asociación Canina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poida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controlar tales usos 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sen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que se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faga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responsable dos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mesmos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>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331DAB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ARTIGO 16 - </w:t>
      </w:r>
      <w:r w:rsidR="008771C9"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Cambios no </w:t>
      </w:r>
      <w:proofErr w:type="spellStart"/>
      <w:r w:rsidR="008771C9" w:rsidRPr="00331DAB">
        <w:rPr>
          <w:rFonts w:ascii="Arial" w:eastAsia="Times New Roman" w:hAnsi="Arial" w:cs="Arial"/>
          <w:b/>
          <w:bCs/>
          <w:kern w:val="0"/>
          <w:lang w:eastAsia="es-ES"/>
        </w:rPr>
        <w:t>regulamento</w:t>
      </w:r>
      <w:proofErr w:type="spellEnd"/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A organización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resérvase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o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dereito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de realizar algún cambio no presente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regulamento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,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sen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consulta previa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aos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participantes, se así o considerase por velar por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unha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boa organización,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desenvolvemento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do evento 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seguridade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dos corredores;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debendo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comunicalo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web, tanto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Cancoruña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Asociación Canina como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da Federación Galega de Atletismo 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información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ao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participante se fose posible.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>A participación no evento implica a aceptación das presentes bases.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097E86" w:rsidRPr="00BE000D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E000D">
        <w:rPr>
          <w:rFonts w:ascii="Arial" w:eastAsia="Times New Roman" w:hAnsi="Arial" w:cs="Arial"/>
          <w:bCs/>
          <w:kern w:val="0"/>
          <w:lang w:eastAsia="es-ES"/>
        </w:rPr>
        <w:lastRenderedPageBreak/>
        <w:t xml:space="preserve">Todo o non </w:t>
      </w:r>
      <w:proofErr w:type="spellStart"/>
      <w:r w:rsidRPr="00BE000D">
        <w:rPr>
          <w:rFonts w:ascii="Arial" w:eastAsia="Times New Roman" w:hAnsi="Arial" w:cs="Arial"/>
          <w:bCs/>
          <w:kern w:val="0"/>
          <w:lang w:eastAsia="es-ES"/>
        </w:rPr>
        <w:t>disposto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BE000D">
        <w:rPr>
          <w:rFonts w:ascii="Arial" w:eastAsia="Times New Roman" w:hAnsi="Arial" w:cs="Arial"/>
          <w:bCs/>
          <w:kern w:val="0"/>
          <w:lang w:eastAsia="es-ES"/>
        </w:rPr>
        <w:t>neste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BE000D">
        <w:rPr>
          <w:rFonts w:ascii="Arial" w:eastAsia="Times New Roman" w:hAnsi="Arial" w:cs="Arial"/>
          <w:bCs/>
          <w:kern w:val="0"/>
          <w:lang w:eastAsia="es-ES"/>
        </w:rPr>
        <w:t>regulamento</w:t>
      </w:r>
      <w:proofErr w:type="spellEnd"/>
      <w:r w:rsidR="0004400F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BE000D">
        <w:rPr>
          <w:rFonts w:ascii="Arial" w:eastAsia="Times New Roman" w:hAnsi="Arial" w:cs="Arial"/>
          <w:bCs/>
          <w:kern w:val="0"/>
          <w:lang w:eastAsia="es-ES"/>
        </w:rPr>
        <w:t>resolverase</w:t>
      </w:r>
      <w:proofErr w:type="spellEnd"/>
      <w:r w:rsidRPr="00BE000D">
        <w:rPr>
          <w:rFonts w:ascii="Arial" w:eastAsia="Times New Roman" w:hAnsi="Arial" w:cs="Arial"/>
          <w:bCs/>
          <w:kern w:val="0"/>
          <w:lang w:eastAsia="es-ES"/>
        </w:rPr>
        <w:t xml:space="preserve"> segundo o criterio da organización.</w:t>
      </w:r>
    </w:p>
    <w:p w:rsidR="008771C9" w:rsidRPr="00BE000D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331DAB" w:rsidRDefault="008771C9" w:rsidP="00331DA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ADVERTENCIAS E RECOMENDACIÓNS</w:t>
      </w:r>
    </w:p>
    <w:p w:rsidR="008771C9" w:rsidRPr="00331DAB" w:rsidRDefault="008771C9" w:rsidP="00331DA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En materia legal e </w:t>
      </w:r>
      <w:proofErr w:type="spellStart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recomendacións</w:t>
      </w:r>
      <w:proofErr w:type="spellEnd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 </w:t>
      </w:r>
      <w:proofErr w:type="spellStart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hixiénico</w:t>
      </w:r>
      <w:proofErr w:type="spellEnd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-sanitarias: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Estar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ao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día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nas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obrigacións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sanitarias en materia de tenencia e protección animal.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eastAsia="es-ES"/>
        </w:rPr>
        <w:t>TODOS O</w:t>
      </w:r>
      <w:r w:rsidR="001F6B33">
        <w:rPr>
          <w:rFonts w:ascii="Arial" w:eastAsia="Times New Roman" w:hAnsi="Arial" w:cs="Arial"/>
          <w:bCs/>
          <w:kern w:val="0"/>
          <w:lang w:eastAsia="es-ES"/>
        </w:rPr>
        <w:t>S</w:t>
      </w: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CANS PARTICIPANTES EN LA CARRERA DEBERÁN DE TER IMPLANTADO O MICROCHIP IDENTIFICATIVO OBRIGATORIO.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 cumprimento deste requisito será comprobado na entrega do dorsal ao particpante.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Non se admitirán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cans soltos, nin antes, nin durante, nind</w:t>
      </w:r>
      <w:r w:rsidR="0004400F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espois do evento.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É necesario que o can teñaun comportamento adecuado ao do evento que se vai a realizar e comportamento polo que vela o traballo realizado día a día por Cancoruña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Asociación Canina. Se tivese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algunha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dificultade na relacióncon outras mascotas ou persoas a organización poderá solicitar a súa retirada da carreira.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Os cans potencialmente perigosos que participendeberán de cumprir cos requisitos de seguridade e obrigatorios pola normativa legal:</w:t>
      </w:r>
    </w:p>
    <w:p w:rsidR="00B1019A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L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icenza administrativa para a súatenencia e inscrición da mascota no Rexistro Municipal.</w:t>
      </w:r>
    </w:p>
    <w:p w:rsidR="008771C9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S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eguro de responsabilidade civil por danos a terceiros.</w:t>
      </w:r>
    </w:p>
    <w:p w:rsidR="008771C9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U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tilización de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boceira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adecuada.</w:t>
      </w:r>
    </w:p>
    <w:p w:rsidR="008771C9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C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orrea non extensible de menos de 2 m.</w:t>
      </w:r>
    </w:p>
    <w:p w:rsidR="008771C9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U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nha única mascota por persoa que será a titular da licenza.</w:t>
      </w:r>
    </w:p>
    <w:p w:rsidR="008771C9" w:rsidRPr="00B1019A" w:rsidRDefault="00B1019A" w:rsidP="008771C9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D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o mesmo xeito que o resto dos cans non pertencentes a este grupo, permanecerán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suxeitos ao seu dono pola correa e vixiados polo mesmo en todo momento.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 IlustrísimoColexio de Veterinarios da Coruñasuxire, pola seguridade do can e outros, que a mascota conte coas vacinas correspondentes á súa idade.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De parte de </w:t>
      </w:r>
      <w:proofErr w:type="spellStart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>Cancoruña</w:t>
      </w:r>
      <w:proofErr w:type="spellEnd"/>
      <w:r w:rsidRPr="00331DAB">
        <w:rPr>
          <w:rFonts w:ascii="Arial" w:eastAsia="Times New Roman" w:hAnsi="Arial" w:cs="Arial"/>
          <w:b/>
          <w:bCs/>
          <w:kern w:val="0"/>
          <w:lang w:eastAsia="es-ES"/>
        </w:rPr>
        <w:t xml:space="preserve"> Asociación Canina: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 Correcán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Solidario non é unha carreira competitiva polo que non é obrigatorio que o can e as persoasrealicenesforzos atléticos. Cada unsomos conscientes do noso adestramento e do donoso can e exporémonos a carreira ao ritmo que queiramos: correremos, </w:t>
      </w:r>
      <w:r w:rsidR="001F6B33">
        <w:rPr>
          <w:rFonts w:ascii="Arial" w:eastAsia="Times New Roman" w:hAnsi="Arial" w:cs="Arial"/>
          <w:bCs/>
          <w:kern w:val="0"/>
          <w:lang w:val="pt-PT" w:eastAsia="es-ES"/>
        </w:rPr>
        <w:t>trotaremos suave ou simplemente d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aremosunpaseo.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 organización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suxire aos participantes que, durante o percorrido e para maior seguridade, leven ao seu can no lado esquerdo.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As actividades de Cancoruña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Asociación Canina caracterízanse por fomentar o cumprimento dos bos hábitos cívicos e sanitarios, enmárcanse na protección ambiental e velan polo cumprimento da Ordenanza Municipal, por iso:</w:t>
      </w:r>
    </w:p>
    <w:p w:rsidR="00B1019A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É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 OBRIGATORIO que o can vaia en todo momento suxeito da man do seu </w:t>
      </w:r>
      <w:r w:rsidR="00AA7B29">
        <w:rPr>
          <w:rFonts w:ascii="Arial" w:eastAsia="Times New Roman" w:hAnsi="Arial" w:cs="Arial"/>
          <w:bCs/>
          <w:kern w:val="0"/>
          <w:lang w:val="pt-PT" w:eastAsia="es-ES"/>
        </w:rPr>
        <w:t xml:space="preserve">guía, coa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correa.</w:t>
      </w: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É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 OBRIGATORIO recoller as feces que o seu can poida deixar ao longo de toda a proba.</w:t>
      </w: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lastRenderedPageBreak/>
        <w:t>N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ON PERMITAN que os seus cansbeban das fontes para consumo humano, a menos que dispoñandunha segunda billa adaptada para mascotas e sexa este o que se use.</w:t>
      </w: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N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ON É ACONSELLABLE a utilización de correas extensibles.</w:t>
      </w: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É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ACONSELLABLE a  utilización de arnés.</w:t>
      </w:r>
    </w:p>
    <w:p w:rsidR="008771C9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É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ACONSELLABLE a utilización de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boceira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,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aínda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non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sendo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un can catalogado como potencialmente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perigoso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,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pola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aglomeración de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cans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.</w:t>
      </w:r>
    </w:p>
    <w:p w:rsidR="008771C9" w:rsidRPr="00B1019A" w:rsidRDefault="00B1019A" w:rsidP="008771C9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eastAsia="es-ES"/>
        </w:rPr>
        <w:t>A</w:t>
      </w:r>
      <w:r w:rsidR="00C457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presenza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dunha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femia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en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celo provocará nerviosismo nos machos. ACTÚA CON RESPONSABILIDADE.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En</w:t>
      </w:r>
      <w:r w:rsidR="00AA7B29">
        <w:rPr>
          <w:rFonts w:ascii="Arial" w:eastAsia="Times New Roman" w:hAnsi="Arial" w:cs="Arial"/>
          <w:bCs/>
          <w:kern w:val="0"/>
          <w:u w:val="single"/>
          <w:lang w:val="pt-PT" w:eastAsia="es-ES"/>
        </w:rPr>
        <w:t xml:space="preserve"> c</w:t>
      </w: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anto á bebida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: para os cans que vaian correr e aínda que todo dependa da temperatura ambiente, esforzo realizado e o adestrado que estea o can, é importante que esteaben hidratado antes da carreira sobre todo se fai moita calor.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Deben de chegar ben hidratados sen que beban grandes cantidades de auga xusto antes e teñan o estómago encharcado; simplementehidratándoseben e encantidades normais o día anterior.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Durante o esforzo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poderán beber algo pero unhas 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“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lengüetadas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”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 nada máis.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 xml:space="preserve">Ao terminar deberían de camiñar tranquilamente uns 10 ou 15 minutos para que se arrefríen e normalícese a respiración. Se estivesemoi acalorado permitiríanselleunhas </w:t>
      </w:r>
      <w:r w:rsidR="00B1019A">
        <w:rPr>
          <w:rFonts w:ascii="Arial" w:eastAsia="Times New Roman" w:hAnsi="Arial" w:cs="Arial"/>
          <w:bCs/>
          <w:kern w:val="0"/>
          <w:lang w:val="pt-PT" w:eastAsia="es-ES"/>
        </w:rPr>
        <w:t>“lengüetadas”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. Cando todo normalizouse é bo ir administrándolle a auga que vaia bebendo polo menos durante a seguinte hora.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O importante é que non se deanatracones de auga, encantidade ou moi rápido, nin antes, nin durante, nindespois do esforzo.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Teñamos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especial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coidado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cos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golpes de calor.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Sobre a alimentación</w:t>
      </w:r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: Se o can está afeito comer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polas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mañás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non deberían de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levalo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en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xaxún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pero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tampouco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xusto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despois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de haber comido. Por dar un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consello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, se come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polas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mañás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a ración completa diaria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podería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non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dárselle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enteira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para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non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sobrecargar o estómago pero si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proporcionarlle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ao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redor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dun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terzo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da ración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unhas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 xml:space="preserve"> 3 horas antes do </w:t>
      </w:r>
      <w:proofErr w:type="spellStart"/>
      <w:r w:rsidRPr="008771C9">
        <w:rPr>
          <w:rFonts w:ascii="Arial" w:eastAsia="Times New Roman" w:hAnsi="Arial" w:cs="Arial"/>
          <w:bCs/>
          <w:kern w:val="0"/>
          <w:lang w:eastAsia="es-ES"/>
        </w:rPr>
        <w:t>exercicio</w:t>
      </w:r>
      <w:proofErr w:type="spellEnd"/>
      <w:r w:rsidRPr="008771C9">
        <w:rPr>
          <w:rFonts w:ascii="Arial" w:eastAsia="Times New Roman" w:hAnsi="Arial" w:cs="Arial"/>
          <w:bCs/>
          <w:kern w:val="0"/>
          <w:lang w:eastAsia="es-ES"/>
        </w:rPr>
        <w:t>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Tampouco deberiamos de darlle o resto da comida xustodespois do exercicio. Poderíase esperar unhas 3 horas tamén.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Aínda que é certo que todo isto depende do can e do adestrado e afeito que estea ao exercicio.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Respecto da idade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: Non permitamos correr moito aos nososcans que son cachorros (o máisprobable é que terminen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facendo o percorrido nos nososbrazos) aínda que o crecemento destes non é igual en todas as razas. Tampouco aos moi maiores.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Quizais a partir dos seis meses comecen a ter máis aguante, con todo isto é moivariable segundo o can.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Fixádevos na evolución do can ao longo do percorrido e se fosenecesarioretirarsedebedes de facelo. Recomendamos que consultedes ao veterinario para que vos aconselleen canto ao ritmo ao que pode ir o voso can se o que vos apetece é correr pois taménenfunción da idade cada mascota ten o seu aguante.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BE000D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u w:val="single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lastRenderedPageBreak/>
        <w:t>En canto ás características do can para a carreira: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Todos os cans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necesitan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exercicio físico a diario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pero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debe de adaptarse o ritmo tanto á condición física da persoa como ás características do can. Ritmos lentos para:</w:t>
      </w:r>
    </w:p>
    <w:p w:rsid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B1019A" w:rsidP="008771C9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C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ans de patas curtas (Tecke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l ou Can Salchicha, Chihuahua…)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; polo seu tamaño.</w:t>
      </w:r>
    </w:p>
    <w:p w:rsidR="008771C9" w:rsidRDefault="00B1019A" w:rsidP="008771C9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B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raquicéfalos; de fuciño achatado e cranio ancho e curto (Bulldog, Carlino ou Pug, Boston Terrier, Boxer, Pequinés, LashaApso, ShihTzu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); pola súa maior dificultade ao respirar.</w:t>
      </w:r>
    </w:p>
    <w:p w:rsidR="008771C9" w:rsidRDefault="00B1019A" w:rsidP="008771C9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C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on demasiado pelo (Bobtail ou Antigüo Can Pastor Inglés, Galgo Afgán, Boyero de Berna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); sobre todo se fai calor excesivo, polo aumento de temperatura que podensufrir.</w:t>
      </w:r>
    </w:p>
    <w:p w:rsidR="008771C9" w:rsidRDefault="00B1019A" w:rsidP="008771C9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Pe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sados (San Bernardo, Mastín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); pola súa maior capacidade de resistencia á actividade física.</w:t>
      </w:r>
    </w:p>
    <w:p w:rsidR="008771C9" w:rsidRPr="00B1019A" w:rsidRDefault="00B1019A" w:rsidP="008771C9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1019A">
        <w:rPr>
          <w:rFonts w:ascii="Arial" w:eastAsia="Times New Roman" w:hAnsi="Arial" w:cs="Arial"/>
          <w:bCs/>
          <w:kern w:val="0"/>
          <w:lang w:val="pt-PT" w:eastAsia="es-ES"/>
        </w:rPr>
        <w:t>C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on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algunha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condición ortopédica que os limite ou condicionamento físico ou afección por idade ou algunha enfermidade (cardíaca, pulmonar, articular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).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Indicáronse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Pr="008771C9">
        <w:rPr>
          <w:rFonts w:ascii="Arial" w:eastAsia="Times New Roman" w:hAnsi="Arial" w:cs="Arial"/>
          <w:bCs/>
          <w:kern w:val="0"/>
          <w:lang w:val="pt-PT" w:eastAsia="es-ES"/>
        </w:rPr>
        <w:t>razas a modo de exemplo para facer a lecturamáis visual e que o participante adapte esta recomendaciónás características da súa mascota.</w:t>
      </w:r>
    </w:p>
    <w:p w:rsidR="008771C9" w:rsidRPr="008771C9" w:rsidRDefault="008771C9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Pr="00331DAB" w:rsidRDefault="0002449F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lang w:val="pt-PT" w:eastAsia="es-ES"/>
        </w:rPr>
      </w:pPr>
      <w:r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¿</w:t>
      </w:r>
      <w:r w:rsidR="008771C9" w:rsidRPr="00331DAB">
        <w:rPr>
          <w:rFonts w:ascii="Arial" w:eastAsia="Times New Roman" w:hAnsi="Arial" w:cs="Arial"/>
          <w:b/>
          <w:bCs/>
          <w:kern w:val="0"/>
          <w:lang w:val="pt-PT" w:eastAsia="es-ES"/>
        </w:rPr>
        <w:t>Que se necesita para correr coa mascota?</w:t>
      </w:r>
    </w:p>
    <w:p w:rsidR="00B1019A" w:rsidRDefault="00B1019A" w:rsidP="008771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</w:p>
    <w:p w:rsidR="008771C9" w:rsidRDefault="00B1019A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T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i, o teu can, unha correa, unpantalón, unha camiseta e unhas zapatillas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. Correrás mellor se a correa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dáptase ao tamaño e características da túa mascota e se nós utilizamos unpantalón, zapatillas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adecuadas e unha camiseta que transpire ben.</w:t>
      </w:r>
    </w:p>
    <w:p w:rsidR="008771C9" w:rsidRDefault="00B1019A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P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aciencia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. Ao principio poida que o teu can queira correr cara a todos lados pero aprende rápido. Sabe recoñecer as nosas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emocións e intensidades e pronto lograremos a conexión e pareceremos un só: xira cara a onde llepides e acelera e desacelera nos momentos precisos.</w:t>
      </w:r>
    </w:p>
    <w:p w:rsidR="008771C9" w:rsidRDefault="00B1019A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A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daptación</w:t>
      </w:r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. </w:t>
      </w:r>
      <w:proofErr w:type="spellStart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>Adestro</w:t>
      </w:r>
      <w:proofErr w:type="spellEnd"/>
      <w:r w:rsidR="008771C9" w:rsidRPr="00B1019A">
        <w:rPr>
          <w:rFonts w:ascii="Arial" w:eastAsia="Times New Roman" w:hAnsi="Arial" w:cs="Arial"/>
          <w:bCs/>
          <w:kern w:val="0"/>
          <w:lang w:eastAsia="es-ES"/>
        </w:rPr>
        <w:t xml:space="preserve"> paso a paso.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Aínda que corranmáis que nós ou a máis velocidade, deben de ir adaptando o seu corpo á distancia e  nós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administrarémolo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en cada saída. Se chegusta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saír a correr coatúa mascota a miúdo non está de máis que llocomentes ao veterinario.</w:t>
      </w:r>
    </w:p>
    <w:p w:rsidR="008771C9" w:rsidRDefault="00B1019A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M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otivación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. A nosa mascota sabe o noso estado de ánimo e entende os tons de voz que utilizamos. Animade ao voso can durante a carreira, 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“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imos mozo/a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…”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, 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“veña amigo/a…”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, 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“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moi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ben…”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 xml:space="preserve">, 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“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ánimo</w:t>
      </w:r>
      <w:r w:rsidR="0002449F">
        <w:rPr>
          <w:rFonts w:ascii="Arial" w:eastAsia="Times New Roman" w:hAnsi="Arial" w:cs="Arial"/>
          <w:bCs/>
          <w:kern w:val="0"/>
          <w:lang w:val="pt-PT" w:eastAsia="es-ES"/>
        </w:rPr>
        <w:t>…”.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Debemos de estar motivados para motivar á nosa mascota. Pódese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acompañar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con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algún alimento como premio ao traballo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pero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máis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ben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B1019A">
        <w:rPr>
          <w:rFonts w:ascii="Arial" w:eastAsia="Times New Roman" w:hAnsi="Arial" w:cs="Arial"/>
          <w:bCs/>
          <w:kern w:val="0"/>
          <w:lang w:val="pt-PT" w:eastAsia="es-ES"/>
        </w:rPr>
        <w:t>escaso para que non inxiramoito durante a actividade.</w:t>
      </w:r>
    </w:p>
    <w:p w:rsidR="008771C9" w:rsidRDefault="0002449F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C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 xml:space="preserve">onciencia de que somos </w:t>
      </w:r>
      <w:proofErr w:type="spellStart"/>
      <w:r w:rsidR="008771C9"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d</w:t>
      </w:r>
      <w:r w:rsidR="00BE000D" w:rsidRPr="00BE000D">
        <w:rPr>
          <w:rFonts w:ascii="Arial" w:eastAsia="Times New Roman" w:hAnsi="Arial" w:cs="Arial"/>
          <w:bCs/>
          <w:kern w:val="0"/>
          <w:u w:val="single"/>
          <w:lang w:eastAsia="es-ES"/>
        </w:rPr>
        <w:t>ous</w:t>
      </w:r>
      <w:proofErr w:type="spellEnd"/>
      <w:r w:rsidR="008771C9" w:rsidRPr="0002449F">
        <w:rPr>
          <w:rFonts w:ascii="Arial" w:eastAsia="Times New Roman" w:hAnsi="Arial" w:cs="Arial"/>
          <w:bCs/>
          <w:kern w:val="0"/>
          <w:lang w:eastAsia="es-ES"/>
        </w:rPr>
        <w:t xml:space="preserve">. </w:t>
      </w:r>
      <w:r w:rsidR="008771C9" w:rsidRPr="0002449F">
        <w:rPr>
          <w:rFonts w:ascii="Arial" w:eastAsia="Times New Roman" w:hAnsi="Arial" w:cs="Arial"/>
          <w:bCs/>
          <w:kern w:val="0"/>
          <w:lang w:val="pt-PT" w:eastAsia="es-ES"/>
        </w:rPr>
        <w:t>Compaxinade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02449F">
        <w:rPr>
          <w:rFonts w:ascii="Arial" w:eastAsia="Times New Roman" w:hAnsi="Arial" w:cs="Arial"/>
          <w:bCs/>
          <w:kern w:val="0"/>
          <w:lang w:val="pt-PT" w:eastAsia="es-ES"/>
        </w:rPr>
        <w:t>actividade física e control sobre a mascota con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02449F">
        <w:rPr>
          <w:rFonts w:ascii="Arial" w:eastAsia="Times New Roman" w:hAnsi="Arial" w:cs="Arial"/>
          <w:bCs/>
          <w:kern w:val="0"/>
          <w:lang w:val="pt-PT" w:eastAsia="es-ES"/>
        </w:rPr>
        <w:t>coidado; estando atento á hora de cruzar rúas (se se dese o caso), adiantar a persoas para que non se enreden as correas e ter aos nosos</w:t>
      </w:r>
      <w:r w:rsidR="00C457C9">
        <w:rPr>
          <w:rFonts w:ascii="Arial" w:eastAsia="Times New Roman" w:hAnsi="Arial" w:cs="Arial"/>
          <w:bCs/>
          <w:kern w:val="0"/>
          <w:lang w:val="pt-PT" w:eastAsia="es-ES"/>
        </w:rPr>
        <w:t xml:space="preserve"> </w:t>
      </w:r>
      <w:r w:rsidR="008771C9" w:rsidRPr="0002449F">
        <w:rPr>
          <w:rFonts w:ascii="Arial" w:eastAsia="Times New Roman" w:hAnsi="Arial" w:cs="Arial"/>
          <w:bCs/>
          <w:kern w:val="0"/>
          <w:lang w:val="pt-PT" w:eastAsia="es-ES"/>
        </w:rPr>
        <w:t>mellores amigos a salvo de imprevistos.</w:t>
      </w:r>
    </w:p>
    <w:p w:rsidR="008771C9" w:rsidRPr="00BE000D" w:rsidRDefault="0002449F" w:rsidP="008771C9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0"/>
          <w:u w:val="single"/>
          <w:lang w:val="pt-PT" w:eastAsia="es-ES"/>
        </w:rPr>
      </w:pPr>
      <w:r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>E</w:t>
      </w:r>
      <w:r w:rsidR="008771C9" w:rsidRPr="00BE000D">
        <w:rPr>
          <w:rFonts w:ascii="Arial" w:eastAsia="Times New Roman" w:hAnsi="Arial" w:cs="Arial"/>
          <w:bCs/>
          <w:kern w:val="0"/>
          <w:u w:val="single"/>
          <w:lang w:val="pt-PT" w:eastAsia="es-ES"/>
        </w:rPr>
        <w:t xml:space="preserve"> GANAS DE GOZAR!</w:t>
      </w:r>
    </w:p>
    <w:sectPr w:rsidR="008771C9" w:rsidRPr="00BE000D" w:rsidSect="000C4BA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31" w:rsidRDefault="00505E31" w:rsidP="00505E31">
      <w:pPr>
        <w:spacing w:after="0" w:line="240" w:lineRule="auto"/>
      </w:pPr>
      <w:r>
        <w:separator/>
      </w:r>
    </w:p>
  </w:endnote>
  <w:endnote w:type="continuationSeparator" w:id="1">
    <w:p w:rsidR="00505E31" w:rsidRDefault="00505E31" w:rsidP="0050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31" w:rsidRDefault="00505E31" w:rsidP="00505E31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NIF: G 15962509–Rexistro Provincial </w:t>
    </w:r>
    <w:proofErr w:type="spellStart"/>
    <w:r>
      <w:rPr>
        <w:rFonts w:ascii="Arial" w:hAnsi="Arial" w:cs="Arial"/>
        <w:sz w:val="16"/>
        <w:szCs w:val="16"/>
      </w:rPr>
      <w:t>Asociacions</w:t>
    </w:r>
    <w:proofErr w:type="spellEnd"/>
    <w:r>
      <w:rPr>
        <w:rFonts w:ascii="Arial" w:hAnsi="Arial" w:cs="Arial"/>
        <w:sz w:val="16"/>
        <w:szCs w:val="16"/>
      </w:rPr>
      <w:t>: 2004/007895/1–Registro Municipal de Asociaciones Vecinales: 202</w:t>
    </w:r>
  </w:p>
  <w:p w:rsidR="00505E31" w:rsidRPr="004D3B9A" w:rsidRDefault="00C91A34" w:rsidP="00505E31">
    <w:pPr>
      <w:pStyle w:val="Piedepgina"/>
      <w:jc w:val="center"/>
      <w:rPr>
        <w:rFonts w:ascii="Arial" w:hAnsi="Arial" w:cs="Arial"/>
        <w:color w:val="000000"/>
        <w:sz w:val="20"/>
        <w:szCs w:val="20"/>
      </w:rPr>
    </w:pPr>
    <w:hyperlink r:id="rId1" w:history="1">
      <w:r w:rsidR="00505E31" w:rsidRPr="00092353">
        <w:rPr>
          <w:rStyle w:val="Hipervnculo"/>
          <w:rFonts w:ascii="Arial" w:hAnsi="Arial" w:cs="Arial"/>
          <w:sz w:val="20"/>
          <w:szCs w:val="20"/>
        </w:rPr>
        <w:t>www.cancoruna.com</w:t>
      </w:r>
    </w:hyperlink>
  </w:p>
  <w:p w:rsidR="00505E31" w:rsidRDefault="00505E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31" w:rsidRDefault="00505E31" w:rsidP="00505E31">
      <w:pPr>
        <w:spacing w:after="0" w:line="240" w:lineRule="auto"/>
      </w:pPr>
      <w:r>
        <w:separator/>
      </w:r>
    </w:p>
  </w:footnote>
  <w:footnote w:type="continuationSeparator" w:id="1">
    <w:p w:rsidR="00505E31" w:rsidRDefault="00505E31" w:rsidP="0050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AFE"/>
    <w:multiLevelType w:val="hybridMultilevel"/>
    <w:tmpl w:val="D1122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A6A"/>
    <w:multiLevelType w:val="multilevel"/>
    <w:tmpl w:val="D8D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6322C"/>
    <w:multiLevelType w:val="hybridMultilevel"/>
    <w:tmpl w:val="23F83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0DFE"/>
    <w:multiLevelType w:val="hybridMultilevel"/>
    <w:tmpl w:val="DBC2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57E32"/>
    <w:multiLevelType w:val="hybridMultilevel"/>
    <w:tmpl w:val="2A36A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1508"/>
    <w:multiLevelType w:val="hybridMultilevel"/>
    <w:tmpl w:val="FD043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33E5"/>
    <w:multiLevelType w:val="hybridMultilevel"/>
    <w:tmpl w:val="0D8C0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E08A8"/>
    <w:multiLevelType w:val="hybridMultilevel"/>
    <w:tmpl w:val="A93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E9F"/>
    <w:multiLevelType w:val="hybridMultilevel"/>
    <w:tmpl w:val="D3422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675D"/>
    <w:multiLevelType w:val="hybridMultilevel"/>
    <w:tmpl w:val="62F84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65CEA"/>
    <w:multiLevelType w:val="hybridMultilevel"/>
    <w:tmpl w:val="8724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069F8"/>
    <w:multiLevelType w:val="hybridMultilevel"/>
    <w:tmpl w:val="326E2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D1B11"/>
    <w:multiLevelType w:val="multilevel"/>
    <w:tmpl w:val="082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FE"/>
    <w:rsid w:val="00004159"/>
    <w:rsid w:val="00016388"/>
    <w:rsid w:val="00022B4E"/>
    <w:rsid w:val="0002449F"/>
    <w:rsid w:val="0003239E"/>
    <w:rsid w:val="00037BEB"/>
    <w:rsid w:val="0004234B"/>
    <w:rsid w:val="0004400F"/>
    <w:rsid w:val="00045B2B"/>
    <w:rsid w:val="0004785C"/>
    <w:rsid w:val="00070711"/>
    <w:rsid w:val="00073D94"/>
    <w:rsid w:val="00096EC6"/>
    <w:rsid w:val="00097E86"/>
    <w:rsid w:val="000B240F"/>
    <w:rsid w:val="000B2975"/>
    <w:rsid w:val="000C4BA0"/>
    <w:rsid w:val="000E4A02"/>
    <w:rsid w:val="000F2389"/>
    <w:rsid w:val="00104D29"/>
    <w:rsid w:val="00146B17"/>
    <w:rsid w:val="001506EB"/>
    <w:rsid w:val="00160569"/>
    <w:rsid w:val="00174B40"/>
    <w:rsid w:val="00177265"/>
    <w:rsid w:val="0018348C"/>
    <w:rsid w:val="001C6ABF"/>
    <w:rsid w:val="001D701A"/>
    <w:rsid w:val="001F1586"/>
    <w:rsid w:val="001F60C4"/>
    <w:rsid w:val="001F6B33"/>
    <w:rsid w:val="002235D0"/>
    <w:rsid w:val="002274F3"/>
    <w:rsid w:val="00235359"/>
    <w:rsid w:val="00254611"/>
    <w:rsid w:val="002940DF"/>
    <w:rsid w:val="00297464"/>
    <w:rsid w:val="002B121D"/>
    <w:rsid w:val="002B22FE"/>
    <w:rsid w:val="002B3C4B"/>
    <w:rsid w:val="002C26A1"/>
    <w:rsid w:val="002C63EE"/>
    <w:rsid w:val="002D37DF"/>
    <w:rsid w:val="002E148B"/>
    <w:rsid w:val="002E2E15"/>
    <w:rsid w:val="002E6B6F"/>
    <w:rsid w:val="002F2DF2"/>
    <w:rsid w:val="00322CEC"/>
    <w:rsid w:val="00331DAB"/>
    <w:rsid w:val="00337D3C"/>
    <w:rsid w:val="00345515"/>
    <w:rsid w:val="0035497C"/>
    <w:rsid w:val="003721CD"/>
    <w:rsid w:val="00381CF4"/>
    <w:rsid w:val="003A6EBA"/>
    <w:rsid w:val="003B1B47"/>
    <w:rsid w:val="003B5326"/>
    <w:rsid w:val="003C4127"/>
    <w:rsid w:val="003F6E00"/>
    <w:rsid w:val="004058DB"/>
    <w:rsid w:val="0041100B"/>
    <w:rsid w:val="00417660"/>
    <w:rsid w:val="0042241A"/>
    <w:rsid w:val="00431DC7"/>
    <w:rsid w:val="00437DD9"/>
    <w:rsid w:val="0046283D"/>
    <w:rsid w:val="0049219B"/>
    <w:rsid w:val="004A3523"/>
    <w:rsid w:val="004A38E8"/>
    <w:rsid w:val="004A430B"/>
    <w:rsid w:val="004A6EED"/>
    <w:rsid w:val="004C28C3"/>
    <w:rsid w:val="004C7A71"/>
    <w:rsid w:val="004D1A03"/>
    <w:rsid w:val="004F0ABC"/>
    <w:rsid w:val="004F0C3C"/>
    <w:rsid w:val="00505E31"/>
    <w:rsid w:val="00506D98"/>
    <w:rsid w:val="005073B2"/>
    <w:rsid w:val="005227C3"/>
    <w:rsid w:val="00524C6E"/>
    <w:rsid w:val="0053239A"/>
    <w:rsid w:val="00537EA1"/>
    <w:rsid w:val="005419D7"/>
    <w:rsid w:val="0059758D"/>
    <w:rsid w:val="005C45EA"/>
    <w:rsid w:val="005D12D0"/>
    <w:rsid w:val="005D437A"/>
    <w:rsid w:val="005F64F0"/>
    <w:rsid w:val="00600359"/>
    <w:rsid w:val="0063134C"/>
    <w:rsid w:val="00635FF5"/>
    <w:rsid w:val="006513D5"/>
    <w:rsid w:val="00661525"/>
    <w:rsid w:val="00664291"/>
    <w:rsid w:val="00666968"/>
    <w:rsid w:val="00680F5F"/>
    <w:rsid w:val="00681A47"/>
    <w:rsid w:val="00685FE1"/>
    <w:rsid w:val="00687D65"/>
    <w:rsid w:val="006931A2"/>
    <w:rsid w:val="006B7ACC"/>
    <w:rsid w:val="006C2DD2"/>
    <w:rsid w:val="00731890"/>
    <w:rsid w:val="0073273E"/>
    <w:rsid w:val="007669F6"/>
    <w:rsid w:val="00796ECA"/>
    <w:rsid w:val="0079756E"/>
    <w:rsid w:val="007A6A7B"/>
    <w:rsid w:val="007A7F20"/>
    <w:rsid w:val="007D6CF4"/>
    <w:rsid w:val="007E439A"/>
    <w:rsid w:val="007E5B23"/>
    <w:rsid w:val="007F1AAA"/>
    <w:rsid w:val="007F21A5"/>
    <w:rsid w:val="00805F12"/>
    <w:rsid w:val="00807A46"/>
    <w:rsid w:val="008259E6"/>
    <w:rsid w:val="0085761E"/>
    <w:rsid w:val="008771C9"/>
    <w:rsid w:val="00893D2E"/>
    <w:rsid w:val="008A21B0"/>
    <w:rsid w:val="008C71C3"/>
    <w:rsid w:val="008D076A"/>
    <w:rsid w:val="008D0CE7"/>
    <w:rsid w:val="008F4448"/>
    <w:rsid w:val="00921FBB"/>
    <w:rsid w:val="009247D8"/>
    <w:rsid w:val="00927706"/>
    <w:rsid w:val="00936449"/>
    <w:rsid w:val="00936B8C"/>
    <w:rsid w:val="0097339F"/>
    <w:rsid w:val="009877AF"/>
    <w:rsid w:val="009B1262"/>
    <w:rsid w:val="009C6912"/>
    <w:rsid w:val="009E1D9D"/>
    <w:rsid w:val="009F6693"/>
    <w:rsid w:val="00A2581B"/>
    <w:rsid w:val="00A26C83"/>
    <w:rsid w:val="00A31A85"/>
    <w:rsid w:val="00A664E1"/>
    <w:rsid w:val="00A939D4"/>
    <w:rsid w:val="00AA7B29"/>
    <w:rsid w:val="00AB4246"/>
    <w:rsid w:val="00AB4FD3"/>
    <w:rsid w:val="00AC10BA"/>
    <w:rsid w:val="00AD163A"/>
    <w:rsid w:val="00AE30B7"/>
    <w:rsid w:val="00B02081"/>
    <w:rsid w:val="00B05616"/>
    <w:rsid w:val="00B1019A"/>
    <w:rsid w:val="00B17FCD"/>
    <w:rsid w:val="00B315BB"/>
    <w:rsid w:val="00B3217D"/>
    <w:rsid w:val="00B80016"/>
    <w:rsid w:val="00B92A8F"/>
    <w:rsid w:val="00BC108C"/>
    <w:rsid w:val="00BC1205"/>
    <w:rsid w:val="00BE000D"/>
    <w:rsid w:val="00BF731F"/>
    <w:rsid w:val="00C10ED0"/>
    <w:rsid w:val="00C356B7"/>
    <w:rsid w:val="00C378A2"/>
    <w:rsid w:val="00C457C9"/>
    <w:rsid w:val="00C91A34"/>
    <w:rsid w:val="00C9589B"/>
    <w:rsid w:val="00CA0D9A"/>
    <w:rsid w:val="00CA724B"/>
    <w:rsid w:val="00CD41BF"/>
    <w:rsid w:val="00CE0E5C"/>
    <w:rsid w:val="00D56B32"/>
    <w:rsid w:val="00D80A7E"/>
    <w:rsid w:val="00D939AE"/>
    <w:rsid w:val="00D962C4"/>
    <w:rsid w:val="00DA1685"/>
    <w:rsid w:val="00DC3BA5"/>
    <w:rsid w:val="00DD7F09"/>
    <w:rsid w:val="00DF2D76"/>
    <w:rsid w:val="00DF4EB3"/>
    <w:rsid w:val="00E04153"/>
    <w:rsid w:val="00E271EC"/>
    <w:rsid w:val="00E27ACB"/>
    <w:rsid w:val="00E55168"/>
    <w:rsid w:val="00E72353"/>
    <w:rsid w:val="00E84BD5"/>
    <w:rsid w:val="00E97CA2"/>
    <w:rsid w:val="00EA4546"/>
    <w:rsid w:val="00EA7E4B"/>
    <w:rsid w:val="00EA7E54"/>
    <w:rsid w:val="00EB2E29"/>
    <w:rsid w:val="00EB4A52"/>
    <w:rsid w:val="00EC591D"/>
    <w:rsid w:val="00EE2C92"/>
    <w:rsid w:val="00EF3B4B"/>
    <w:rsid w:val="00F06417"/>
    <w:rsid w:val="00F103A3"/>
    <w:rsid w:val="00F20637"/>
    <w:rsid w:val="00F27E78"/>
    <w:rsid w:val="00F30D32"/>
    <w:rsid w:val="00F51FFD"/>
    <w:rsid w:val="00F6361F"/>
    <w:rsid w:val="00F64652"/>
    <w:rsid w:val="00F67A2B"/>
    <w:rsid w:val="00F92897"/>
    <w:rsid w:val="00FC628B"/>
    <w:rsid w:val="00FD005F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E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C5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EC59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B22FE"/>
    <w:pPr>
      <w:widowControl w:val="0"/>
      <w:suppressAutoHyphens/>
    </w:pPr>
    <w:rPr>
      <w:rFonts w:ascii="Calibri" w:eastAsia="SimSun" w:hAnsi="Calibri" w:cs="Times New Roman"/>
      <w:kern w:val="1"/>
      <w:lang w:eastAsia="ar-SA"/>
    </w:rPr>
  </w:style>
  <w:style w:type="character" w:styleId="Hipervnculo">
    <w:name w:val="Hyperlink"/>
    <w:basedOn w:val="Fuentedeprrafopredeter"/>
    <w:uiPriority w:val="99"/>
    <w:unhideWhenUsed/>
    <w:rsid w:val="00AE30B7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C591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mce">
    <w:name w:val="mce"/>
    <w:basedOn w:val="Normal"/>
    <w:rsid w:val="00EC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591D"/>
    <w:rPr>
      <w:b/>
      <w:bCs/>
    </w:rPr>
  </w:style>
  <w:style w:type="character" w:customStyle="1" w:styleId="apple-converted-space">
    <w:name w:val="apple-converted-space"/>
    <w:basedOn w:val="Fuentedeprrafopredeter"/>
    <w:rsid w:val="00EC591D"/>
  </w:style>
  <w:style w:type="paragraph" w:styleId="Textodeglobo">
    <w:name w:val="Balloon Text"/>
    <w:basedOn w:val="Normal"/>
    <w:link w:val="TextodegloboCar"/>
    <w:uiPriority w:val="99"/>
    <w:semiHidden/>
    <w:unhideWhenUsed/>
    <w:rsid w:val="00E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91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EC591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EC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C591D"/>
    <w:rPr>
      <w:i/>
      <w:iCs/>
    </w:rPr>
  </w:style>
  <w:style w:type="paragraph" w:styleId="Prrafodelista">
    <w:name w:val="List Paragraph"/>
    <w:basedOn w:val="Normal"/>
    <w:uiPriority w:val="34"/>
    <w:qFormat/>
    <w:rsid w:val="00DD7F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0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5E31"/>
    <w:rPr>
      <w:rFonts w:ascii="Calibri" w:eastAsia="SimSun" w:hAnsi="Calibri" w:cs="Times New Roman"/>
      <w:kern w:val="1"/>
      <w:lang w:eastAsia="ar-SA"/>
    </w:rPr>
  </w:style>
  <w:style w:type="paragraph" w:styleId="Piedepgina">
    <w:name w:val="footer"/>
    <w:basedOn w:val="Normal"/>
    <w:link w:val="PiedepginaCar"/>
    <w:semiHidden/>
    <w:unhideWhenUsed/>
    <w:rsid w:val="0050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5E31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3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oru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BD5C-AE2B-446B-B334-348B8057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2716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GBP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2019-03-22T17:56:00Z</dcterms:created>
  <dcterms:modified xsi:type="dcterms:W3CDTF">2019-03-31T09:08:00Z</dcterms:modified>
</cp:coreProperties>
</file>